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-34" w:type="dxa"/>
        <w:tblLook w:val="0000" w:firstRow="0" w:lastRow="0" w:firstColumn="0" w:lastColumn="0" w:noHBand="0" w:noVBand="0"/>
      </w:tblPr>
      <w:tblGrid>
        <w:gridCol w:w="4782"/>
        <w:gridCol w:w="5141"/>
      </w:tblGrid>
      <w:tr w:rsidR="00FF19BF" w:rsidRPr="00860833" w:rsidTr="006D2992">
        <w:trPr>
          <w:trHeight w:val="900"/>
        </w:trPr>
        <w:tc>
          <w:tcPr>
            <w:tcW w:w="9923" w:type="dxa"/>
            <w:gridSpan w:val="2"/>
            <w:vAlign w:val="bottom"/>
          </w:tcPr>
          <w:p w:rsidR="00FF19BF" w:rsidRPr="00860833" w:rsidRDefault="00FF19BF" w:rsidP="006D299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03250" cy="723900"/>
                  <wp:effectExtent l="0" t="0" r="635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F19BF" w:rsidRPr="00860833" w:rsidTr="006D2992">
        <w:trPr>
          <w:trHeight w:val="327"/>
        </w:trPr>
        <w:tc>
          <w:tcPr>
            <w:tcW w:w="9923" w:type="dxa"/>
            <w:gridSpan w:val="2"/>
            <w:vAlign w:val="bottom"/>
          </w:tcPr>
          <w:p w:rsidR="00FF19BF" w:rsidRPr="00211892" w:rsidRDefault="00FF19BF" w:rsidP="006D2992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 w:rsidRPr="00211892">
              <w:rPr>
                <w:spacing w:val="12"/>
                <w:sz w:val="28"/>
                <w:szCs w:val="28"/>
              </w:rPr>
              <w:t>АДМИНИСТРАЦИЯ</w:t>
            </w:r>
          </w:p>
        </w:tc>
      </w:tr>
      <w:tr w:rsidR="00FF19BF" w:rsidRPr="00860833" w:rsidTr="006D2992">
        <w:trPr>
          <w:trHeight w:val="319"/>
        </w:trPr>
        <w:tc>
          <w:tcPr>
            <w:tcW w:w="9923" w:type="dxa"/>
            <w:gridSpan w:val="2"/>
            <w:vAlign w:val="bottom"/>
          </w:tcPr>
          <w:p w:rsidR="00FF19BF" w:rsidRPr="00211892" w:rsidRDefault="00FF19BF" w:rsidP="006D2992">
            <w:pPr>
              <w:pStyle w:val="2"/>
              <w:spacing w:line="204" w:lineRule="auto"/>
              <w:rPr>
                <w:spacing w:val="12"/>
                <w:sz w:val="28"/>
                <w:szCs w:val="28"/>
              </w:rPr>
            </w:pPr>
            <w:r>
              <w:rPr>
                <w:spacing w:val="12"/>
                <w:sz w:val="28"/>
                <w:szCs w:val="28"/>
              </w:rPr>
              <w:t>КОВАЛЕВСКОГО СЕЛЬСКОГО ПОСЕЛЕНИЯ</w:t>
            </w:r>
          </w:p>
        </w:tc>
      </w:tr>
      <w:tr w:rsidR="00FF19BF" w:rsidRPr="00860833" w:rsidTr="006D2992">
        <w:trPr>
          <w:trHeight w:val="267"/>
        </w:trPr>
        <w:tc>
          <w:tcPr>
            <w:tcW w:w="9923" w:type="dxa"/>
            <w:gridSpan w:val="2"/>
            <w:vAlign w:val="bottom"/>
          </w:tcPr>
          <w:p w:rsidR="00FF19BF" w:rsidRPr="00E64369" w:rsidRDefault="00FF19BF" w:rsidP="006D2992">
            <w:pPr>
              <w:pStyle w:val="2"/>
              <w:spacing w:line="204" w:lineRule="auto"/>
              <w:rPr>
                <w:spacing w:val="20"/>
                <w:sz w:val="28"/>
                <w:szCs w:val="28"/>
              </w:rPr>
            </w:pPr>
            <w:r>
              <w:rPr>
                <w:spacing w:val="20"/>
                <w:sz w:val="28"/>
                <w:szCs w:val="28"/>
              </w:rPr>
              <w:t>НОВОКУБАНСКОГО</w:t>
            </w:r>
            <w:r w:rsidRPr="00E64369">
              <w:rPr>
                <w:spacing w:val="20"/>
                <w:sz w:val="28"/>
                <w:szCs w:val="28"/>
              </w:rPr>
              <w:t xml:space="preserve">  РАЙОН</w:t>
            </w:r>
            <w:r>
              <w:rPr>
                <w:spacing w:val="20"/>
                <w:sz w:val="28"/>
                <w:szCs w:val="28"/>
              </w:rPr>
              <w:t>А</w:t>
            </w:r>
          </w:p>
          <w:p w:rsidR="00FF19BF" w:rsidRPr="00211892" w:rsidRDefault="00FF19BF" w:rsidP="006D2992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FF19BF" w:rsidRPr="00A80E98" w:rsidTr="006D2992">
        <w:trPr>
          <w:trHeight w:val="439"/>
        </w:trPr>
        <w:tc>
          <w:tcPr>
            <w:tcW w:w="9923" w:type="dxa"/>
            <w:gridSpan w:val="2"/>
            <w:vAlign w:val="bottom"/>
          </w:tcPr>
          <w:p w:rsidR="00FF19BF" w:rsidRPr="0013328E" w:rsidRDefault="00FF19BF" w:rsidP="006D2992">
            <w:pPr>
              <w:pStyle w:val="1"/>
              <w:rPr>
                <w:spacing w:val="20"/>
                <w:sz w:val="32"/>
                <w:szCs w:val="32"/>
              </w:rPr>
            </w:pPr>
            <w:r w:rsidRPr="0013328E">
              <w:rPr>
                <w:rFonts w:ascii="Times New Roman" w:hAnsi="Times New Roman"/>
                <w:b/>
                <w:spacing w:val="20"/>
                <w:sz w:val="32"/>
                <w:szCs w:val="32"/>
              </w:rPr>
              <w:t>ПОСТАНОВЛЕНИЕ</w:t>
            </w:r>
          </w:p>
        </w:tc>
      </w:tr>
      <w:tr w:rsidR="00FF19BF" w:rsidRPr="00A80E98" w:rsidTr="006D2992">
        <w:trPr>
          <w:trHeight w:val="345"/>
        </w:trPr>
        <w:tc>
          <w:tcPr>
            <w:tcW w:w="4782" w:type="dxa"/>
            <w:vAlign w:val="bottom"/>
          </w:tcPr>
          <w:p w:rsidR="00FF19BF" w:rsidRPr="00A80E98" w:rsidRDefault="00FF19BF" w:rsidP="006D2992">
            <w:pPr>
              <w:rPr>
                <w:sz w:val="28"/>
                <w:szCs w:val="24"/>
              </w:rPr>
            </w:pPr>
            <w:r w:rsidRPr="00A80E98">
              <w:rPr>
                <w:sz w:val="28"/>
              </w:rPr>
              <w:t>от _____________</w:t>
            </w:r>
          </w:p>
        </w:tc>
        <w:tc>
          <w:tcPr>
            <w:tcW w:w="5141" w:type="dxa"/>
            <w:vAlign w:val="bottom"/>
          </w:tcPr>
          <w:p w:rsidR="00FF19BF" w:rsidRPr="00A80E98" w:rsidRDefault="00FF19BF" w:rsidP="006D2992">
            <w:pPr>
              <w:jc w:val="right"/>
              <w:rPr>
                <w:sz w:val="28"/>
                <w:szCs w:val="24"/>
              </w:rPr>
            </w:pPr>
            <w:r w:rsidRPr="00A80E98">
              <w:rPr>
                <w:sz w:val="28"/>
              </w:rPr>
              <w:t>№ ____________</w:t>
            </w:r>
          </w:p>
        </w:tc>
      </w:tr>
      <w:tr w:rsidR="00FF19BF" w:rsidRPr="00A80E98" w:rsidTr="006D2992">
        <w:trPr>
          <w:trHeight w:val="345"/>
        </w:trPr>
        <w:tc>
          <w:tcPr>
            <w:tcW w:w="9923" w:type="dxa"/>
            <w:gridSpan w:val="2"/>
            <w:vAlign w:val="bottom"/>
          </w:tcPr>
          <w:p w:rsidR="00FF19BF" w:rsidRPr="00A80E98" w:rsidRDefault="00FF19BF" w:rsidP="006D2992">
            <w:pPr>
              <w:jc w:val="center"/>
              <w:rPr>
                <w:sz w:val="28"/>
                <w:szCs w:val="24"/>
              </w:rPr>
            </w:pPr>
            <w:proofErr w:type="spellStart"/>
            <w:r>
              <w:rPr>
                <w:sz w:val="28"/>
                <w:szCs w:val="24"/>
              </w:rPr>
              <w:t>с</w:t>
            </w:r>
            <w:proofErr w:type="gramStart"/>
            <w:r>
              <w:rPr>
                <w:sz w:val="28"/>
                <w:szCs w:val="24"/>
              </w:rPr>
              <w:t>.К</w:t>
            </w:r>
            <w:proofErr w:type="gramEnd"/>
            <w:r>
              <w:rPr>
                <w:sz w:val="28"/>
                <w:szCs w:val="24"/>
              </w:rPr>
              <w:t>овалевское</w:t>
            </w:r>
            <w:proofErr w:type="spellEnd"/>
          </w:p>
        </w:tc>
      </w:tr>
    </w:tbl>
    <w:p w:rsidR="00FF19BF" w:rsidRDefault="00FF19BF" w:rsidP="00FF19BF">
      <w:pPr>
        <w:rPr>
          <w:sz w:val="28"/>
          <w:szCs w:val="28"/>
        </w:rPr>
      </w:pPr>
    </w:p>
    <w:p w:rsidR="00E10E05" w:rsidRDefault="00855BE7" w:rsidP="00855BE7">
      <w:pPr>
        <w:pStyle w:val="3"/>
        <w:shd w:val="clear" w:color="auto" w:fill="auto"/>
        <w:spacing w:before="0" w:line="240" w:lineRule="auto"/>
        <w:ind w:left="20" w:right="-31" w:firstLine="0"/>
        <w:jc w:val="center"/>
        <w:rPr>
          <w:b/>
          <w:sz w:val="28"/>
          <w:szCs w:val="28"/>
        </w:rPr>
      </w:pPr>
      <w:r w:rsidRPr="00855BE7">
        <w:rPr>
          <w:b/>
          <w:sz w:val="28"/>
          <w:szCs w:val="28"/>
        </w:rPr>
        <w:t xml:space="preserve">Об утверждении Порядка </w:t>
      </w:r>
    </w:p>
    <w:p w:rsidR="00855BE7" w:rsidRPr="00855BE7" w:rsidRDefault="00855BE7" w:rsidP="00855BE7">
      <w:pPr>
        <w:pStyle w:val="3"/>
        <w:shd w:val="clear" w:color="auto" w:fill="auto"/>
        <w:spacing w:before="0" w:line="240" w:lineRule="auto"/>
        <w:ind w:left="20" w:right="-31" w:firstLine="0"/>
        <w:jc w:val="center"/>
        <w:rPr>
          <w:b/>
          <w:sz w:val="28"/>
          <w:szCs w:val="28"/>
        </w:rPr>
      </w:pPr>
      <w:r w:rsidRPr="00855BE7">
        <w:rPr>
          <w:b/>
          <w:sz w:val="28"/>
          <w:szCs w:val="28"/>
        </w:rPr>
        <w:t>сообщения</w:t>
      </w:r>
      <w:r w:rsidR="00E10E05">
        <w:rPr>
          <w:b/>
          <w:sz w:val="28"/>
          <w:szCs w:val="28"/>
        </w:rPr>
        <w:t xml:space="preserve"> </w:t>
      </w:r>
      <w:r w:rsidRPr="00855BE7">
        <w:rPr>
          <w:b/>
          <w:sz w:val="28"/>
          <w:szCs w:val="28"/>
        </w:rPr>
        <w:t xml:space="preserve">муниципальными служащими </w:t>
      </w:r>
      <w:r w:rsidR="009C2999">
        <w:rPr>
          <w:b/>
          <w:sz w:val="28"/>
          <w:szCs w:val="28"/>
        </w:rPr>
        <w:t>Ковалевск</w:t>
      </w:r>
      <w:r w:rsidRPr="00855BE7">
        <w:rPr>
          <w:b/>
          <w:sz w:val="28"/>
          <w:szCs w:val="28"/>
        </w:rPr>
        <w:t>о</w:t>
      </w:r>
      <w:r w:rsidR="009C2999">
        <w:rPr>
          <w:b/>
          <w:sz w:val="28"/>
          <w:szCs w:val="28"/>
        </w:rPr>
        <w:t>го</w:t>
      </w:r>
      <w:r w:rsidRPr="00855BE7">
        <w:rPr>
          <w:b/>
          <w:sz w:val="28"/>
          <w:szCs w:val="28"/>
        </w:rPr>
        <w:t xml:space="preserve"> сельского поселения Новокубанского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855BE7" w:rsidRDefault="00855BE7" w:rsidP="00855BE7">
      <w:pPr>
        <w:pStyle w:val="3"/>
        <w:shd w:val="clear" w:color="auto" w:fill="auto"/>
        <w:tabs>
          <w:tab w:val="left" w:pos="3476"/>
        </w:tabs>
        <w:spacing w:before="0" w:line="240" w:lineRule="auto"/>
        <w:ind w:firstLine="567"/>
        <w:rPr>
          <w:sz w:val="28"/>
          <w:szCs w:val="28"/>
        </w:rPr>
      </w:pPr>
    </w:p>
    <w:p w:rsidR="00D21351" w:rsidRPr="005E102B" w:rsidRDefault="00D21351" w:rsidP="00855BE7">
      <w:pPr>
        <w:pStyle w:val="3"/>
        <w:shd w:val="clear" w:color="auto" w:fill="auto"/>
        <w:tabs>
          <w:tab w:val="left" w:pos="3476"/>
        </w:tabs>
        <w:spacing w:before="0" w:line="240" w:lineRule="auto"/>
        <w:ind w:firstLine="567"/>
        <w:rPr>
          <w:sz w:val="28"/>
          <w:szCs w:val="28"/>
        </w:rPr>
      </w:pPr>
    </w:p>
    <w:p w:rsidR="00855BE7" w:rsidRPr="005E102B" w:rsidRDefault="00855BE7" w:rsidP="00855BE7">
      <w:pPr>
        <w:pStyle w:val="3"/>
        <w:shd w:val="clear" w:color="auto" w:fill="auto"/>
        <w:spacing w:before="0" w:line="240" w:lineRule="auto"/>
        <w:ind w:firstLine="567"/>
        <w:rPr>
          <w:sz w:val="28"/>
          <w:szCs w:val="28"/>
        </w:rPr>
      </w:pPr>
      <w:r w:rsidRPr="005E102B">
        <w:rPr>
          <w:color w:val="000000"/>
          <w:sz w:val="28"/>
          <w:szCs w:val="28"/>
        </w:rPr>
        <w:t>В соответствии с пунктом 8 Указа Президента Российской Федерации от 22</w:t>
      </w:r>
      <w:r w:rsidR="00CD50A9">
        <w:rPr>
          <w:color w:val="000000"/>
          <w:sz w:val="28"/>
          <w:szCs w:val="28"/>
        </w:rPr>
        <w:t xml:space="preserve"> декабря </w:t>
      </w:r>
      <w:r w:rsidRPr="005E102B">
        <w:rPr>
          <w:color w:val="000000"/>
          <w:sz w:val="28"/>
          <w:szCs w:val="28"/>
        </w:rPr>
        <w:t>2015 г.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</w:t>
      </w:r>
      <w:r w:rsidR="00D21351">
        <w:rPr>
          <w:color w:val="000000"/>
          <w:sz w:val="28"/>
          <w:szCs w:val="28"/>
        </w:rPr>
        <w:t xml:space="preserve">езидента Российской Федерации»; Федерального закона от 25 декабря 2008 года № 273-ФЗ «О противодействии коррупции»; </w:t>
      </w:r>
      <w:r w:rsidRPr="005E102B">
        <w:rPr>
          <w:color w:val="000000"/>
          <w:sz w:val="28"/>
          <w:szCs w:val="28"/>
        </w:rPr>
        <w:t xml:space="preserve">руководствуясь </w:t>
      </w:r>
      <w:r w:rsidRPr="005E102B">
        <w:rPr>
          <w:sz w:val="28"/>
          <w:szCs w:val="28"/>
        </w:rPr>
        <w:t xml:space="preserve">Уставом </w:t>
      </w:r>
      <w:r w:rsidR="005E102B" w:rsidRPr="005E102B">
        <w:rPr>
          <w:sz w:val="28"/>
          <w:szCs w:val="28"/>
        </w:rPr>
        <w:t xml:space="preserve">Ковалевского </w:t>
      </w:r>
      <w:r w:rsidRPr="005E102B">
        <w:rPr>
          <w:sz w:val="28"/>
          <w:szCs w:val="28"/>
        </w:rPr>
        <w:t xml:space="preserve">сельского поселения Новокубанского района </w:t>
      </w:r>
      <w:proofErr w:type="gramStart"/>
      <w:r w:rsidRPr="005E102B">
        <w:rPr>
          <w:sz w:val="28"/>
          <w:szCs w:val="28"/>
        </w:rPr>
        <w:t>п</w:t>
      </w:r>
      <w:proofErr w:type="gramEnd"/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о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с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т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а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н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о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в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л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я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ю:</w:t>
      </w:r>
    </w:p>
    <w:p w:rsidR="00855BE7" w:rsidRPr="005E102B" w:rsidRDefault="00855BE7" w:rsidP="00CD50A9">
      <w:pPr>
        <w:pStyle w:val="3"/>
        <w:shd w:val="clear" w:color="auto" w:fill="auto"/>
        <w:tabs>
          <w:tab w:val="left" w:pos="0"/>
        </w:tabs>
        <w:spacing w:before="0" w:line="240" w:lineRule="auto"/>
        <w:ind w:firstLine="567"/>
        <w:rPr>
          <w:sz w:val="28"/>
          <w:szCs w:val="28"/>
        </w:rPr>
      </w:pPr>
      <w:r w:rsidRPr="005E102B">
        <w:rPr>
          <w:sz w:val="28"/>
          <w:szCs w:val="28"/>
        </w:rPr>
        <w:t>1.</w:t>
      </w:r>
      <w:r w:rsidR="00D21351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Утвердить прилагаемый Порядок сообщения муниципальными служащими</w:t>
      </w:r>
      <w:r w:rsidR="00CD50A9">
        <w:rPr>
          <w:sz w:val="28"/>
          <w:szCs w:val="28"/>
        </w:rPr>
        <w:t xml:space="preserve"> </w:t>
      </w:r>
      <w:r w:rsidR="005E102B" w:rsidRPr="005E102B">
        <w:rPr>
          <w:sz w:val="28"/>
          <w:szCs w:val="28"/>
        </w:rPr>
        <w:t xml:space="preserve">Ковалевского </w:t>
      </w:r>
      <w:r w:rsidRPr="005E102B">
        <w:rPr>
          <w:sz w:val="28"/>
          <w:szCs w:val="28"/>
        </w:rPr>
        <w:t>сельского поселения Новокубанского района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«Порядок»).</w:t>
      </w:r>
    </w:p>
    <w:p w:rsidR="00855BE7" w:rsidRPr="005E102B" w:rsidRDefault="00855BE7" w:rsidP="00855BE7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5E102B">
        <w:rPr>
          <w:sz w:val="28"/>
          <w:szCs w:val="28"/>
        </w:rPr>
        <w:t xml:space="preserve">2. </w:t>
      </w:r>
      <w:r w:rsidR="005E102B" w:rsidRPr="005E102B">
        <w:rPr>
          <w:sz w:val="28"/>
          <w:szCs w:val="28"/>
        </w:rPr>
        <w:t xml:space="preserve">Ведущему </w:t>
      </w:r>
      <w:r w:rsidRPr="005E102B">
        <w:rPr>
          <w:sz w:val="28"/>
          <w:szCs w:val="28"/>
        </w:rPr>
        <w:t xml:space="preserve">специалисту </w:t>
      </w:r>
      <w:r w:rsidR="005E102B" w:rsidRPr="005E102B">
        <w:rPr>
          <w:sz w:val="28"/>
          <w:szCs w:val="28"/>
        </w:rPr>
        <w:t xml:space="preserve">отдела организационно-правовой работы </w:t>
      </w:r>
      <w:r w:rsidRPr="005E102B">
        <w:rPr>
          <w:sz w:val="28"/>
          <w:szCs w:val="28"/>
        </w:rPr>
        <w:t xml:space="preserve">администрации </w:t>
      </w:r>
      <w:r w:rsidR="005E102B" w:rsidRPr="005E102B">
        <w:rPr>
          <w:sz w:val="28"/>
          <w:szCs w:val="28"/>
        </w:rPr>
        <w:t xml:space="preserve">Ковалевского </w:t>
      </w:r>
      <w:r w:rsidRPr="005E102B">
        <w:rPr>
          <w:sz w:val="28"/>
          <w:szCs w:val="28"/>
        </w:rPr>
        <w:t>сельского поселения Новокубанского района (</w:t>
      </w:r>
      <w:proofErr w:type="spellStart"/>
      <w:r w:rsidR="005E102B" w:rsidRPr="005E102B">
        <w:rPr>
          <w:sz w:val="28"/>
          <w:szCs w:val="28"/>
        </w:rPr>
        <w:t>Сухомлинову</w:t>
      </w:r>
      <w:proofErr w:type="spellEnd"/>
      <w:r w:rsidRPr="005E102B">
        <w:rPr>
          <w:sz w:val="28"/>
          <w:szCs w:val="28"/>
        </w:rPr>
        <w:t>) ознакомить заинтересованных муниципальных служащих с настоящим постановлением под роспись.</w:t>
      </w:r>
    </w:p>
    <w:p w:rsidR="00855BE7" w:rsidRPr="005E102B" w:rsidRDefault="00855BE7" w:rsidP="00855BE7">
      <w:pPr>
        <w:ind w:firstLine="567"/>
        <w:jc w:val="both"/>
        <w:rPr>
          <w:sz w:val="28"/>
          <w:szCs w:val="28"/>
        </w:rPr>
      </w:pPr>
      <w:r w:rsidRPr="005E102B">
        <w:rPr>
          <w:sz w:val="28"/>
          <w:szCs w:val="28"/>
        </w:rPr>
        <w:t xml:space="preserve">3. </w:t>
      </w:r>
      <w:proofErr w:type="gramStart"/>
      <w:r w:rsidRPr="005E102B">
        <w:rPr>
          <w:sz w:val="28"/>
          <w:szCs w:val="28"/>
        </w:rPr>
        <w:t>Контроль за</w:t>
      </w:r>
      <w:proofErr w:type="gramEnd"/>
      <w:r w:rsidRPr="005E102B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r w:rsidR="005E102B">
        <w:rPr>
          <w:sz w:val="28"/>
          <w:szCs w:val="28"/>
        </w:rPr>
        <w:t xml:space="preserve">Ковалевского </w:t>
      </w:r>
      <w:r w:rsidRPr="005E102B">
        <w:rPr>
          <w:sz w:val="28"/>
          <w:szCs w:val="28"/>
        </w:rPr>
        <w:t xml:space="preserve">сельского поселения Новокубанского района </w:t>
      </w:r>
      <w:r w:rsidR="005E102B">
        <w:rPr>
          <w:sz w:val="28"/>
          <w:szCs w:val="28"/>
        </w:rPr>
        <w:t>(</w:t>
      </w:r>
      <w:proofErr w:type="spellStart"/>
      <w:r w:rsidR="005E102B">
        <w:rPr>
          <w:sz w:val="28"/>
          <w:szCs w:val="28"/>
        </w:rPr>
        <w:t>Певнева</w:t>
      </w:r>
      <w:proofErr w:type="spellEnd"/>
      <w:r w:rsidR="005E102B">
        <w:rPr>
          <w:sz w:val="28"/>
          <w:szCs w:val="28"/>
        </w:rPr>
        <w:t>)</w:t>
      </w:r>
      <w:r w:rsidR="00CD50A9">
        <w:rPr>
          <w:sz w:val="28"/>
          <w:szCs w:val="28"/>
        </w:rPr>
        <w:t>.</w:t>
      </w:r>
    </w:p>
    <w:p w:rsidR="00340F9C" w:rsidRPr="002B7DA2" w:rsidRDefault="00855BE7" w:rsidP="00340F9C">
      <w:pPr>
        <w:tabs>
          <w:tab w:val="left" w:pos="1134"/>
        </w:tabs>
        <w:spacing w:line="216" w:lineRule="auto"/>
        <w:ind w:firstLine="851"/>
        <w:jc w:val="both"/>
        <w:rPr>
          <w:sz w:val="28"/>
          <w:szCs w:val="28"/>
        </w:rPr>
      </w:pPr>
      <w:r w:rsidRPr="005E102B">
        <w:rPr>
          <w:sz w:val="28"/>
          <w:szCs w:val="28"/>
        </w:rPr>
        <w:t>4. Настоящее постановление вступает в силу со дня его обнародования</w:t>
      </w:r>
      <w:r w:rsidR="00340F9C">
        <w:rPr>
          <w:sz w:val="28"/>
          <w:szCs w:val="28"/>
        </w:rPr>
        <w:t xml:space="preserve">, </w:t>
      </w:r>
      <w:r w:rsidR="00340F9C" w:rsidRPr="002B7DA2">
        <w:rPr>
          <w:sz w:val="28"/>
          <w:szCs w:val="28"/>
        </w:rPr>
        <w:t>путем размещения в специально установленных местах для обнародования муниципальных правовых актов администрации Ковалевского сельского поселения Новокубанского района.</w:t>
      </w:r>
    </w:p>
    <w:p w:rsidR="00340F9C" w:rsidRDefault="00340F9C" w:rsidP="00340F9C">
      <w:pPr>
        <w:spacing w:line="216" w:lineRule="auto"/>
        <w:jc w:val="both"/>
        <w:rPr>
          <w:sz w:val="28"/>
        </w:rPr>
      </w:pPr>
    </w:p>
    <w:p w:rsidR="00501332" w:rsidRDefault="00501332" w:rsidP="00340F9C">
      <w:pPr>
        <w:spacing w:line="216" w:lineRule="auto"/>
        <w:jc w:val="both"/>
        <w:rPr>
          <w:sz w:val="28"/>
        </w:rPr>
      </w:pPr>
    </w:p>
    <w:p w:rsidR="00FF19BF" w:rsidRPr="005E102B" w:rsidRDefault="00FF19BF" w:rsidP="00FF19BF">
      <w:pPr>
        <w:jc w:val="both"/>
        <w:rPr>
          <w:spacing w:val="-14"/>
          <w:sz w:val="28"/>
          <w:szCs w:val="28"/>
        </w:rPr>
      </w:pPr>
      <w:r w:rsidRPr="005E102B">
        <w:rPr>
          <w:spacing w:val="-14"/>
          <w:sz w:val="28"/>
          <w:szCs w:val="28"/>
        </w:rPr>
        <w:t xml:space="preserve">Глава Ковалевского сельского </w:t>
      </w:r>
    </w:p>
    <w:p w:rsidR="00094B65" w:rsidRDefault="00FF19BF">
      <w:r w:rsidRPr="005E102B">
        <w:rPr>
          <w:sz w:val="28"/>
          <w:szCs w:val="28"/>
        </w:rPr>
        <w:t xml:space="preserve">поселения  Новокубанского  </w:t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</w:r>
      <w:r w:rsidRPr="005E102B">
        <w:rPr>
          <w:sz w:val="28"/>
          <w:szCs w:val="28"/>
        </w:rPr>
        <w:tab/>
        <w:t xml:space="preserve">    А.Б.</w:t>
      </w:r>
      <w:r w:rsidR="000223B7">
        <w:rPr>
          <w:sz w:val="28"/>
          <w:szCs w:val="28"/>
        </w:rPr>
        <w:t xml:space="preserve"> </w:t>
      </w:r>
      <w:r w:rsidRPr="005E102B">
        <w:rPr>
          <w:sz w:val="28"/>
          <w:szCs w:val="28"/>
        </w:rPr>
        <w:t>Гиря</w:t>
      </w:r>
      <w:bookmarkStart w:id="0" w:name="_GoBack"/>
      <w:bookmarkEnd w:id="0"/>
    </w:p>
    <w:sectPr w:rsidR="00094B65" w:rsidSect="0013328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8C4"/>
    <w:rsid w:val="000223B7"/>
    <w:rsid w:val="00094B65"/>
    <w:rsid w:val="0013328E"/>
    <w:rsid w:val="00340F9C"/>
    <w:rsid w:val="003E1DAA"/>
    <w:rsid w:val="00501332"/>
    <w:rsid w:val="005E102B"/>
    <w:rsid w:val="00760DED"/>
    <w:rsid w:val="00855BE7"/>
    <w:rsid w:val="008E08C4"/>
    <w:rsid w:val="00924601"/>
    <w:rsid w:val="009C2999"/>
    <w:rsid w:val="00A337B6"/>
    <w:rsid w:val="00CD50A9"/>
    <w:rsid w:val="00D21351"/>
    <w:rsid w:val="00DE2560"/>
    <w:rsid w:val="00E10E05"/>
    <w:rsid w:val="00FF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B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19BF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FF19BF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9BF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19BF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paragraph" w:styleId="a3">
    <w:name w:val="Title"/>
    <w:basedOn w:val="a"/>
    <w:link w:val="a4"/>
    <w:qFormat/>
    <w:rsid w:val="00FF19BF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F19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F19BF"/>
    <w:pPr>
      <w:ind w:firstLine="0"/>
      <w:jc w:val="left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F19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19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link w:val="3"/>
    <w:locked/>
    <w:rsid w:val="00855BE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8"/>
    <w:rsid w:val="00855BE7"/>
    <w:pPr>
      <w:widowControl w:val="0"/>
      <w:shd w:val="clear" w:color="auto" w:fill="FFFFFF"/>
      <w:spacing w:before="900" w:line="240" w:lineRule="atLeast"/>
      <w:ind w:hanging="220"/>
      <w:jc w:val="both"/>
    </w:pPr>
    <w:rPr>
      <w:rFonts w:eastAsiaTheme="minorHAnsi"/>
      <w:sz w:val="25"/>
      <w:szCs w:val="25"/>
      <w:lang w:eastAsia="en-US"/>
    </w:rPr>
  </w:style>
  <w:style w:type="paragraph" w:styleId="a9">
    <w:name w:val="Normal (Web)"/>
    <w:basedOn w:val="a"/>
    <w:rsid w:val="00855BE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9B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F19BF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FF19BF"/>
    <w:pPr>
      <w:keepNext/>
      <w:jc w:val="center"/>
      <w:outlineLvl w:val="1"/>
    </w:pPr>
    <w:rPr>
      <w:b/>
      <w:caps/>
      <w:spacing w:val="26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9BF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F19BF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paragraph" w:styleId="a3">
    <w:name w:val="Title"/>
    <w:basedOn w:val="a"/>
    <w:link w:val="a4"/>
    <w:qFormat/>
    <w:rsid w:val="00FF19BF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F19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FF19BF"/>
    <w:pPr>
      <w:ind w:firstLine="0"/>
      <w:jc w:val="left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FF19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19B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Основной текст_"/>
    <w:link w:val="3"/>
    <w:locked/>
    <w:rsid w:val="00855BE7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8"/>
    <w:rsid w:val="00855BE7"/>
    <w:pPr>
      <w:widowControl w:val="0"/>
      <w:shd w:val="clear" w:color="auto" w:fill="FFFFFF"/>
      <w:spacing w:before="900" w:line="240" w:lineRule="atLeast"/>
      <w:ind w:hanging="220"/>
      <w:jc w:val="both"/>
    </w:pPr>
    <w:rPr>
      <w:rFonts w:eastAsiaTheme="minorHAnsi"/>
      <w:sz w:val="25"/>
      <w:szCs w:val="25"/>
      <w:lang w:eastAsia="en-US"/>
    </w:rPr>
  </w:style>
  <w:style w:type="paragraph" w:styleId="a9">
    <w:name w:val="Normal (Web)"/>
    <w:basedOn w:val="a"/>
    <w:rsid w:val="00855BE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16</cp:revision>
  <cp:lastPrinted>2020-09-01T14:08:00Z</cp:lastPrinted>
  <dcterms:created xsi:type="dcterms:W3CDTF">2020-08-18T07:54:00Z</dcterms:created>
  <dcterms:modified xsi:type="dcterms:W3CDTF">2020-09-02T12:11:00Z</dcterms:modified>
</cp:coreProperties>
</file>